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58FA" w14:textId="56802FE9" w:rsidR="00B0438C" w:rsidRPr="008F5D14" w:rsidRDefault="00B0438C" w:rsidP="00B0438C">
      <w:pPr>
        <w:rPr>
          <w:sz w:val="24"/>
          <w:szCs w:val="24"/>
        </w:rPr>
      </w:pPr>
      <w:r w:rsidRPr="008F5D14">
        <w:rPr>
          <w:sz w:val="24"/>
          <w:szCs w:val="24"/>
        </w:rPr>
        <w:t xml:space="preserve">NWC is currently recruiting for </w:t>
      </w:r>
      <w:r w:rsidR="00316F02" w:rsidRPr="008F5D14">
        <w:rPr>
          <w:sz w:val="24"/>
          <w:szCs w:val="24"/>
        </w:rPr>
        <w:t>a Women’s Health O</w:t>
      </w:r>
      <w:r w:rsidRPr="008F5D14">
        <w:rPr>
          <w:sz w:val="24"/>
          <w:szCs w:val="24"/>
        </w:rPr>
        <w:t>fficer</w:t>
      </w:r>
    </w:p>
    <w:p w14:paraId="410856F9" w14:textId="77777777" w:rsidR="00B0438C" w:rsidRPr="008F5D14" w:rsidRDefault="00B0438C" w:rsidP="00B0438C">
      <w:pPr>
        <w:rPr>
          <w:sz w:val="24"/>
          <w:szCs w:val="24"/>
        </w:rPr>
      </w:pPr>
      <w:r w:rsidRPr="008F5D14">
        <w:rPr>
          <w:sz w:val="24"/>
          <w:szCs w:val="24"/>
        </w:rPr>
        <w:t>This is a critical time for women’s rights. As the leading representative organisation for women and women’s organisations with almost 200 member groups across the island of Ireland, we are at the forefront of campaigning for women’s rights and equality.</w:t>
      </w:r>
    </w:p>
    <w:p w14:paraId="662B46B0" w14:textId="77777777" w:rsidR="008D2BF9" w:rsidRPr="008D2BF9" w:rsidRDefault="008D2BF9" w:rsidP="008D2BF9">
      <w:pPr>
        <w:rPr>
          <w:sz w:val="24"/>
          <w:szCs w:val="24"/>
        </w:rPr>
      </w:pPr>
      <w:r w:rsidRPr="008D2BF9">
        <w:rPr>
          <w:sz w:val="24"/>
          <w:szCs w:val="24"/>
        </w:rPr>
        <w:t>We are now seeking a Women’s Health Officer to lead and support our work on women’s reproductive health and rights, mental health, and access to inclusive, high-quality health services. This is an exciting opportunity to shape feminist health policy and drive systemic change through research, stakeholder engagement, and collaboration with our diverse membership and civil society partners.</w:t>
      </w:r>
    </w:p>
    <w:p w14:paraId="2543B75D" w14:textId="607C973B" w:rsidR="008D2BF9" w:rsidRPr="008D2BF9" w:rsidRDefault="008D2BF9" w:rsidP="008D2BF9">
      <w:pPr>
        <w:rPr>
          <w:sz w:val="24"/>
          <w:szCs w:val="24"/>
        </w:rPr>
      </w:pPr>
      <w:r w:rsidRPr="008D2BF9">
        <w:rPr>
          <w:sz w:val="24"/>
          <w:szCs w:val="24"/>
        </w:rPr>
        <w:t>We’re looking for someone with a deep commitment to women’s health and equality, strong policy and advocacy skills, and experience working inclusively with women from all backgrounds. If you’re passionate about advancing reproductive justice, challenging health inequalities, and ensuring women’s health is prioritised in policy and practice</w:t>
      </w:r>
      <w:r w:rsidR="00430416">
        <w:rPr>
          <w:sz w:val="24"/>
          <w:szCs w:val="24"/>
        </w:rPr>
        <w:t xml:space="preserve"> –</w:t>
      </w:r>
      <w:r w:rsidRPr="008D2BF9">
        <w:rPr>
          <w:sz w:val="24"/>
          <w:szCs w:val="24"/>
        </w:rPr>
        <w:t>we’d love to hear from you.</w:t>
      </w:r>
    </w:p>
    <w:p w14:paraId="595585A1" w14:textId="12A7E1D3" w:rsidR="00B0438C" w:rsidRPr="008F5D14" w:rsidRDefault="00B0438C" w:rsidP="00B0438C">
      <w:pPr>
        <w:rPr>
          <w:sz w:val="24"/>
          <w:szCs w:val="24"/>
        </w:rPr>
      </w:pPr>
      <w:r w:rsidRPr="2CCF186E">
        <w:rPr>
          <w:sz w:val="24"/>
          <w:szCs w:val="24"/>
        </w:rPr>
        <w:t>We are looking for you to join the team based in Dublin. We work a hybrid model</w:t>
      </w:r>
      <w:r w:rsidR="5B9A3D5C" w:rsidRPr="2CCF186E">
        <w:rPr>
          <w:sz w:val="24"/>
          <w:szCs w:val="24"/>
        </w:rPr>
        <w:t xml:space="preserve">, </w:t>
      </w:r>
      <w:r w:rsidR="3C55D128" w:rsidRPr="2CCF186E">
        <w:rPr>
          <w:sz w:val="24"/>
          <w:szCs w:val="24"/>
        </w:rPr>
        <w:t xml:space="preserve">with at least two days a week in the office. </w:t>
      </w:r>
      <w:r w:rsidR="3571F789" w:rsidRPr="2CCF186E">
        <w:rPr>
          <w:sz w:val="24"/>
          <w:szCs w:val="24"/>
        </w:rPr>
        <w:t xml:space="preserve"> </w:t>
      </w:r>
      <w:r w:rsidRPr="2CCF186E">
        <w:rPr>
          <w:sz w:val="24"/>
          <w:szCs w:val="24"/>
        </w:rPr>
        <w:t xml:space="preserve">This post is </w:t>
      </w:r>
      <w:r w:rsidR="002B0953" w:rsidRPr="2CCF186E">
        <w:rPr>
          <w:sz w:val="24"/>
          <w:szCs w:val="24"/>
        </w:rPr>
        <w:t>full</w:t>
      </w:r>
      <w:r w:rsidRPr="2CCF186E">
        <w:rPr>
          <w:sz w:val="24"/>
          <w:szCs w:val="24"/>
        </w:rPr>
        <w:t xml:space="preserve"> </w:t>
      </w:r>
      <w:r w:rsidR="002B0953" w:rsidRPr="2CCF186E">
        <w:rPr>
          <w:sz w:val="24"/>
          <w:szCs w:val="24"/>
        </w:rPr>
        <w:t>time (5</w:t>
      </w:r>
      <w:r w:rsidRPr="2CCF186E">
        <w:rPr>
          <w:sz w:val="24"/>
          <w:szCs w:val="24"/>
        </w:rPr>
        <w:t xml:space="preserve"> days a week/</w:t>
      </w:r>
      <w:r w:rsidR="002B0953" w:rsidRPr="2CCF186E">
        <w:rPr>
          <w:sz w:val="24"/>
          <w:szCs w:val="24"/>
        </w:rPr>
        <w:t xml:space="preserve">35 </w:t>
      </w:r>
      <w:r w:rsidRPr="2CCF186E">
        <w:rPr>
          <w:sz w:val="24"/>
          <w:szCs w:val="24"/>
        </w:rPr>
        <w:t xml:space="preserve">hours). This position is </w:t>
      </w:r>
      <w:r w:rsidR="002B0953" w:rsidRPr="2CCF186E">
        <w:rPr>
          <w:sz w:val="24"/>
          <w:szCs w:val="24"/>
        </w:rPr>
        <w:t xml:space="preserve">initially for a </w:t>
      </w:r>
      <w:r w:rsidR="008F5D14" w:rsidRPr="2CCF186E">
        <w:rPr>
          <w:sz w:val="24"/>
          <w:szCs w:val="24"/>
        </w:rPr>
        <w:t>12-month</w:t>
      </w:r>
      <w:r w:rsidRPr="2CCF186E">
        <w:rPr>
          <w:sz w:val="24"/>
          <w:szCs w:val="24"/>
        </w:rPr>
        <w:t xml:space="preserve"> fixed term contract.</w:t>
      </w:r>
    </w:p>
    <w:p w14:paraId="40F44F26" w14:textId="7D93EE89" w:rsidR="00B0438C" w:rsidRPr="008F5D14" w:rsidRDefault="00B0438C" w:rsidP="00B0438C">
      <w:pPr>
        <w:rPr>
          <w:sz w:val="24"/>
          <w:szCs w:val="24"/>
        </w:rPr>
      </w:pPr>
      <w:r w:rsidRPr="008F5D14">
        <w:rPr>
          <w:sz w:val="24"/>
          <w:szCs w:val="24"/>
        </w:rPr>
        <w:t xml:space="preserve">NWC is an equal opportunities employer and welcomes applications from all interested parties including people from diverse backgrounds and under-represented groups including ethnic minority groups and people with disabilities. NWC offers </w:t>
      </w:r>
      <w:r w:rsidR="00BC2D21" w:rsidRPr="008F5D14">
        <w:rPr>
          <w:sz w:val="24"/>
          <w:szCs w:val="24"/>
        </w:rPr>
        <w:t>several</w:t>
      </w:r>
      <w:r w:rsidRPr="008F5D14">
        <w:rPr>
          <w:sz w:val="24"/>
          <w:szCs w:val="24"/>
        </w:rPr>
        <w:t xml:space="preserve"> flexible working arrangements.</w:t>
      </w:r>
    </w:p>
    <w:p w14:paraId="778D4097" w14:textId="1274D6E9" w:rsidR="00B0438C" w:rsidRPr="008F5D14" w:rsidRDefault="00B0438C" w:rsidP="00B0438C">
      <w:pPr>
        <w:rPr>
          <w:rFonts w:cs="Calibri"/>
          <w:sz w:val="24"/>
          <w:szCs w:val="24"/>
        </w:rPr>
      </w:pPr>
      <w:r w:rsidRPr="2CCF186E">
        <w:rPr>
          <w:sz w:val="24"/>
          <w:szCs w:val="24"/>
        </w:rPr>
        <w:t>The salary for the position is </w:t>
      </w:r>
      <w:r w:rsidR="008F5D14" w:rsidRPr="2CCF186E">
        <w:rPr>
          <w:rFonts w:cs="Calibri"/>
          <w:sz w:val="24"/>
          <w:szCs w:val="24"/>
        </w:rPr>
        <w:t>€38,873 per annum.</w:t>
      </w:r>
    </w:p>
    <w:p w14:paraId="389F8219" w14:textId="7A650243" w:rsidR="00B0438C" w:rsidRPr="008F5D14" w:rsidRDefault="00B0438C" w:rsidP="00B0438C">
      <w:pPr>
        <w:rPr>
          <w:sz w:val="24"/>
          <w:szCs w:val="24"/>
        </w:rPr>
      </w:pPr>
      <w:r w:rsidRPr="008F5D14">
        <w:rPr>
          <w:sz w:val="24"/>
          <w:szCs w:val="24"/>
        </w:rPr>
        <w:t xml:space="preserve">Interviews are expected to take place week commencing </w:t>
      </w:r>
      <w:r w:rsidR="00BC2D21" w:rsidRPr="008F5D14">
        <w:rPr>
          <w:sz w:val="24"/>
          <w:szCs w:val="24"/>
        </w:rPr>
        <w:t>23</w:t>
      </w:r>
      <w:r w:rsidR="00BC2D21" w:rsidRPr="008F5D14">
        <w:rPr>
          <w:sz w:val="24"/>
          <w:szCs w:val="24"/>
          <w:vertAlign w:val="superscript"/>
        </w:rPr>
        <w:t>rd</w:t>
      </w:r>
      <w:r w:rsidR="00BC2D21" w:rsidRPr="008F5D14">
        <w:rPr>
          <w:sz w:val="24"/>
          <w:szCs w:val="24"/>
        </w:rPr>
        <w:t xml:space="preserve"> June (likely 24</w:t>
      </w:r>
      <w:r w:rsidR="00BC2D21" w:rsidRPr="008F5D14">
        <w:rPr>
          <w:sz w:val="24"/>
          <w:szCs w:val="24"/>
          <w:vertAlign w:val="superscript"/>
        </w:rPr>
        <w:t>th</w:t>
      </w:r>
      <w:r w:rsidR="00BC2D21" w:rsidRPr="008F5D14">
        <w:rPr>
          <w:sz w:val="24"/>
          <w:szCs w:val="24"/>
        </w:rPr>
        <w:t xml:space="preserve"> or 25</w:t>
      </w:r>
      <w:r w:rsidR="00BC2D21" w:rsidRPr="008F5D14">
        <w:rPr>
          <w:sz w:val="24"/>
          <w:szCs w:val="24"/>
          <w:vertAlign w:val="superscript"/>
        </w:rPr>
        <w:t>th</w:t>
      </w:r>
      <w:r w:rsidR="00BC2D21" w:rsidRPr="008F5D14">
        <w:rPr>
          <w:sz w:val="24"/>
          <w:szCs w:val="24"/>
        </w:rPr>
        <w:t>)</w:t>
      </w:r>
    </w:p>
    <w:p w14:paraId="5A4EC180" w14:textId="15915FB5" w:rsidR="00B0438C" w:rsidRPr="008F5D14" w:rsidRDefault="00B0438C" w:rsidP="00B0438C">
      <w:pPr>
        <w:rPr>
          <w:sz w:val="24"/>
          <w:szCs w:val="24"/>
        </w:rPr>
      </w:pPr>
      <w:r w:rsidRPr="008F5D14">
        <w:rPr>
          <w:sz w:val="24"/>
          <w:szCs w:val="24"/>
        </w:rPr>
        <w:t xml:space="preserve">Please complete and e-sign the application form and send it to Susan McCormack, susanmcc@nwci.ie no later than </w:t>
      </w:r>
      <w:r w:rsidR="00BC2D21" w:rsidRPr="00643108">
        <w:rPr>
          <w:b/>
          <w:bCs/>
          <w:sz w:val="24"/>
          <w:szCs w:val="24"/>
        </w:rPr>
        <w:t>midnight on June 10</w:t>
      </w:r>
      <w:r w:rsidR="00BC2D21" w:rsidRPr="00643108">
        <w:rPr>
          <w:b/>
          <w:bCs/>
          <w:sz w:val="24"/>
          <w:szCs w:val="24"/>
          <w:vertAlign w:val="superscript"/>
        </w:rPr>
        <w:t>th</w:t>
      </w:r>
      <w:r w:rsidR="00BC2D21" w:rsidRPr="00643108">
        <w:rPr>
          <w:b/>
          <w:bCs/>
          <w:sz w:val="24"/>
          <w:szCs w:val="24"/>
        </w:rPr>
        <w:t>, 2025.</w:t>
      </w:r>
      <w:r w:rsidR="00BC2D21" w:rsidRPr="008F5D14">
        <w:rPr>
          <w:sz w:val="24"/>
          <w:szCs w:val="24"/>
        </w:rPr>
        <w:t xml:space="preserve"> </w:t>
      </w:r>
    </w:p>
    <w:p w14:paraId="1A622784" w14:textId="77777777" w:rsidR="00B0438C" w:rsidRPr="008F5D14" w:rsidRDefault="00B0438C" w:rsidP="00B0438C">
      <w:pPr>
        <w:rPr>
          <w:sz w:val="24"/>
          <w:szCs w:val="24"/>
        </w:rPr>
      </w:pPr>
      <w:r w:rsidRPr="008F5D14">
        <w:rPr>
          <w:sz w:val="24"/>
          <w:szCs w:val="24"/>
        </w:rPr>
        <w:t>Late applications will not be reviewed.</w:t>
      </w:r>
    </w:p>
    <w:p w14:paraId="7B914C50" w14:textId="77777777" w:rsidR="000A7AD1" w:rsidRPr="008F5D14" w:rsidRDefault="000A7AD1">
      <w:pPr>
        <w:rPr>
          <w:sz w:val="24"/>
          <w:szCs w:val="24"/>
        </w:rPr>
      </w:pPr>
    </w:p>
    <w:sectPr w:rsidR="000A7AD1" w:rsidRPr="008F5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07717"/>
    <w:multiLevelType w:val="hybridMultilevel"/>
    <w:tmpl w:val="0B26F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697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7E"/>
    <w:rsid w:val="0004762B"/>
    <w:rsid w:val="000A7AD1"/>
    <w:rsid w:val="00187469"/>
    <w:rsid w:val="002067E9"/>
    <w:rsid w:val="0029277E"/>
    <w:rsid w:val="002B0953"/>
    <w:rsid w:val="00316F02"/>
    <w:rsid w:val="003547B7"/>
    <w:rsid w:val="003714BA"/>
    <w:rsid w:val="00430416"/>
    <w:rsid w:val="004644C9"/>
    <w:rsid w:val="00501A97"/>
    <w:rsid w:val="00617903"/>
    <w:rsid w:val="00643108"/>
    <w:rsid w:val="00693E0C"/>
    <w:rsid w:val="006B78EF"/>
    <w:rsid w:val="00880689"/>
    <w:rsid w:val="008D2BF9"/>
    <w:rsid w:val="008F5D14"/>
    <w:rsid w:val="009262EF"/>
    <w:rsid w:val="009501A5"/>
    <w:rsid w:val="00A66710"/>
    <w:rsid w:val="00B0360B"/>
    <w:rsid w:val="00B0438C"/>
    <w:rsid w:val="00B8646F"/>
    <w:rsid w:val="00BC2D21"/>
    <w:rsid w:val="00C457F0"/>
    <w:rsid w:val="00E10569"/>
    <w:rsid w:val="00EB6AA0"/>
    <w:rsid w:val="00FB1E83"/>
    <w:rsid w:val="1A7CC9FB"/>
    <w:rsid w:val="2CCF186E"/>
    <w:rsid w:val="3571F789"/>
    <w:rsid w:val="3C55D128"/>
    <w:rsid w:val="4F2F8365"/>
    <w:rsid w:val="5B9A3D5C"/>
    <w:rsid w:val="5C2559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DA9B"/>
  <w15:chartTrackingRefBased/>
  <w15:docId w15:val="{D5742ECC-366E-4F4D-8674-50A981CD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77E"/>
    <w:rPr>
      <w:rFonts w:eastAsiaTheme="majorEastAsia" w:cstheme="majorBidi"/>
      <w:color w:val="272727" w:themeColor="text1" w:themeTint="D8"/>
    </w:rPr>
  </w:style>
  <w:style w:type="paragraph" w:styleId="Title">
    <w:name w:val="Title"/>
    <w:basedOn w:val="Normal"/>
    <w:next w:val="Normal"/>
    <w:link w:val="TitleChar"/>
    <w:uiPriority w:val="10"/>
    <w:qFormat/>
    <w:rsid w:val="0029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77E"/>
    <w:pPr>
      <w:spacing w:before="160"/>
      <w:jc w:val="center"/>
    </w:pPr>
    <w:rPr>
      <w:i/>
      <w:iCs/>
      <w:color w:val="404040" w:themeColor="text1" w:themeTint="BF"/>
    </w:rPr>
  </w:style>
  <w:style w:type="character" w:customStyle="1" w:styleId="QuoteChar">
    <w:name w:val="Quote Char"/>
    <w:basedOn w:val="DefaultParagraphFont"/>
    <w:link w:val="Quote"/>
    <w:uiPriority w:val="29"/>
    <w:rsid w:val="0029277E"/>
    <w:rPr>
      <w:i/>
      <w:iCs/>
      <w:color w:val="404040" w:themeColor="text1" w:themeTint="BF"/>
    </w:rPr>
  </w:style>
  <w:style w:type="paragraph" w:styleId="ListParagraph">
    <w:name w:val="List Paragraph"/>
    <w:basedOn w:val="Normal"/>
    <w:uiPriority w:val="34"/>
    <w:qFormat/>
    <w:rsid w:val="0029277E"/>
    <w:pPr>
      <w:ind w:left="720"/>
      <w:contextualSpacing/>
    </w:pPr>
  </w:style>
  <w:style w:type="character" w:styleId="IntenseEmphasis">
    <w:name w:val="Intense Emphasis"/>
    <w:basedOn w:val="DefaultParagraphFont"/>
    <w:uiPriority w:val="21"/>
    <w:qFormat/>
    <w:rsid w:val="0029277E"/>
    <w:rPr>
      <w:i/>
      <w:iCs/>
      <w:color w:val="0F4761" w:themeColor="accent1" w:themeShade="BF"/>
    </w:rPr>
  </w:style>
  <w:style w:type="paragraph" w:styleId="IntenseQuote">
    <w:name w:val="Intense Quote"/>
    <w:basedOn w:val="Normal"/>
    <w:next w:val="Normal"/>
    <w:link w:val="IntenseQuoteChar"/>
    <w:uiPriority w:val="30"/>
    <w:qFormat/>
    <w:rsid w:val="0029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77E"/>
    <w:rPr>
      <w:i/>
      <w:iCs/>
      <w:color w:val="0F4761" w:themeColor="accent1" w:themeShade="BF"/>
    </w:rPr>
  </w:style>
  <w:style w:type="character" w:styleId="IntenseReference">
    <w:name w:val="Intense Reference"/>
    <w:basedOn w:val="DefaultParagraphFont"/>
    <w:uiPriority w:val="32"/>
    <w:qFormat/>
    <w:rsid w:val="0029277E"/>
    <w:rPr>
      <w:b/>
      <w:bCs/>
      <w:smallCaps/>
      <w:color w:val="0F4761" w:themeColor="accent1" w:themeShade="BF"/>
      <w:spacing w:val="5"/>
    </w:rPr>
  </w:style>
  <w:style w:type="character" w:styleId="Hyperlink">
    <w:name w:val="Hyperlink"/>
    <w:basedOn w:val="DefaultParagraphFont"/>
    <w:uiPriority w:val="99"/>
    <w:unhideWhenUsed/>
    <w:rsid w:val="00B0438C"/>
    <w:rPr>
      <w:color w:val="467886" w:themeColor="hyperlink"/>
      <w:u w:val="single"/>
    </w:rPr>
  </w:style>
  <w:style w:type="character" w:styleId="UnresolvedMention">
    <w:name w:val="Unresolved Mention"/>
    <w:basedOn w:val="DefaultParagraphFont"/>
    <w:uiPriority w:val="99"/>
    <w:semiHidden/>
    <w:unhideWhenUsed/>
    <w:rsid w:val="00B0438C"/>
    <w:rPr>
      <w:color w:val="605E5C"/>
      <w:shd w:val="clear" w:color="auto" w:fill="E1DFDD"/>
    </w:rPr>
  </w:style>
  <w:style w:type="character" w:styleId="CommentReference">
    <w:name w:val="annotation reference"/>
    <w:basedOn w:val="DefaultParagraphFont"/>
    <w:uiPriority w:val="99"/>
    <w:semiHidden/>
    <w:unhideWhenUsed/>
    <w:rsid w:val="008F5D14"/>
    <w:rPr>
      <w:sz w:val="16"/>
      <w:szCs w:val="16"/>
    </w:rPr>
  </w:style>
  <w:style w:type="paragraph" w:styleId="CommentText">
    <w:name w:val="annotation text"/>
    <w:basedOn w:val="Normal"/>
    <w:link w:val="CommentTextChar"/>
    <w:uiPriority w:val="99"/>
    <w:unhideWhenUsed/>
    <w:rsid w:val="008F5D14"/>
    <w:pPr>
      <w:spacing w:line="240" w:lineRule="auto"/>
    </w:pPr>
    <w:rPr>
      <w:sz w:val="20"/>
      <w:szCs w:val="20"/>
    </w:rPr>
  </w:style>
  <w:style w:type="character" w:customStyle="1" w:styleId="CommentTextChar">
    <w:name w:val="Comment Text Char"/>
    <w:basedOn w:val="DefaultParagraphFont"/>
    <w:link w:val="CommentText"/>
    <w:uiPriority w:val="99"/>
    <w:rsid w:val="008F5D14"/>
    <w:rPr>
      <w:sz w:val="20"/>
      <w:szCs w:val="20"/>
    </w:rPr>
  </w:style>
  <w:style w:type="paragraph" w:styleId="CommentSubject">
    <w:name w:val="annotation subject"/>
    <w:basedOn w:val="CommentText"/>
    <w:next w:val="CommentText"/>
    <w:link w:val="CommentSubjectChar"/>
    <w:uiPriority w:val="99"/>
    <w:semiHidden/>
    <w:unhideWhenUsed/>
    <w:rsid w:val="008F5D14"/>
    <w:rPr>
      <w:b/>
      <w:bCs/>
    </w:rPr>
  </w:style>
  <w:style w:type="character" w:customStyle="1" w:styleId="CommentSubjectChar">
    <w:name w:val="Comment Subject Char"/>
    <w:basedOn w:val="CommentTextChar"/>
    <w:link w:val="CommentSubject"/>
    <w:uiPriority w:val="99"/>
    <w:semiHidden/>
    <w:rsid w:val="008F5D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2576">
      <w:bodyDiv w:val="1"/>
      <w:marLeft w:val="0"/>
      <w:marRight w:val="0"/>
      <w:marTop w:val="0"/>
      <w:marBottom w:val="0"/>
      <w:divBdr>
        <w:top w:val="none" w:sz="0" w:space="0" w:color="auto"/>
        <w:left w:val="none" w:sz="0" w:space="0" w:color="auto"/>
        <w:bottom w:val="none" w:sz="0" w:space="0" w:color="auto"/>
        <w:right w:val="none" w:sz="0" w:space="0" w:color="auto"/>
      </w:divBdr>
    </w:div>
    <w:div w:id="1139373079">
      <w:bodyDiv w:val="1"/>
      <w:marLeft w:val="0"/>
      <w:marRight w:val="0"/>
      <w:marTop w:val="0"/>
      <w:marBottom w:val="0"/>
      <w:divBdr>
        <w:top w:val="none" w:sz="0" w:space="0" w:color="auto"/>
        <w:left w:val="none" w:sz="0" w:space="0" w:color="auto"/>
        <w:bottom w:val="none" w:sz="0" w:space="0" w:color="auto"/>
        <w:right w:val="none" w:sz="0" w:space="0" w:color="auto"/>
      </w:divBdr>
    </w:div>
    <w:div w:id="1814760468">
      <w:bodyDiv w:val="1"/>
      <w:marLeft w:val="0"/>
      <w:marRight w:val="0"/>
      <w:marTop w:val="0"/>
      <w:marBottom w:val="0"/>
      <w:divBdr>
        <w:top w:val="none" w:sz="0" w:space="0" w:color="auto"/>
        <w:left w:val="none" w:sz="0" w:space="0" w:color="auto"/>
        <w:bottom w:val="none" w:sz="0" w:space="0" w:color="auto"/>
        <w:right w:val="none" w:sz="0" w:space="0" w:color="auto"/>
      </w:divBdr>
    </w:div>
    <w:div w:id="21030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7f787-699d-4a7f-b5fd-43320fcc6acd">
      <Terms xmlns="http://schemas.microsoft.com/office/infopath/2007/PartnerControls"/>
    </lcf76f155ced4ddcb4097134ff3c332f>
    <TaxCatchAll xmlns="5aca42ba-ab9b-4a97-9688-c6faf4fd99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8" ma:contentTypeDescription="Create a new document." ma:contentTypeScope="" ma:versionID="5f6e51300954829768e6b912494bd3ee">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c6a6956334ed2120136047b8a89455d1"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167ee4-6fc2-4979-9b15-6937a359ec97}"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85934-CDB0-489F-9E56-6258B13050C5}">
  <ds:schemaRefs>
    <ds:schemaRef ds:uri="http://schemas.microsoft.com/office/2006/metadata/properties"/>
    <ds:schemaRef ds:uri="http://schemas.microsoft.com/office/infopath/2007/PartnerControls"/>
    <ds:schemaRef ds:uri="fec7f787-699d-4a7f-b5fd-43320fcc6acd"/>
    <ds:schemaRef ds:uri="5aca42ba-ab9b-4a97-9688-c6faf4fd99d0"/>
  </ds:schemaRefs>
</ds:datastoreItem>
</file>

<file path=customXml/itemProps2.xml><?xml version="1.0" encoding="utf-8"?>
<ds:datastoreItem xmlns:ds="http://schemas.openxmlformats.org/officeDocument/2006/customXml" ds:itemID="{43EDF6AD-624B-474E-8F69-8D83862FD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5aca42ba-ab9b-4a97-9688-c6faf4fd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451A7-7D2A-4E1B-8FA2-1DB60656C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Doireann Crosson</dc:creator>
  <cp:keywords/>
  <dc:description/>
  <cp:lastModifiedBy>Aoife  O’Donoghue</cp:lastModifiedBy>
  <cp:revision>3</cp:revision>
  <dcterms:created xsi:type="dcterms:W3CDTF">2025-05-12T14:12:00Z</dcterms:created>
  <dcterms:modified xsi:type="dcterms:W3CDTF">2025-05-12T14:44:00Z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y fmtid="{D5CDD505-2E9C-101B-9397-08002B2CF9AE}" pid="3" name="MediaServiceImageTags">
    <vt:lpwstr/>
  </property>
</Properties>
</file>